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93" w:rsidRPr="00D15707" w:rsidRDefault="00D14937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63FA1">
        <w:rPr>
          <w:rFonts w:ascii="Arial" w:hAnsi="Arial" w:cs="Arial"/>
        </w:rPr>
        <w:t xml:space="preserve">SNOVNA </w:t>
      </w:r>
      <w:r>
        <w:rPr>
          <w:rFonts w:ascii="Arial" w:hAnsi="Arial" w:cs="Arial"/>
        </w:rPr>
        <w:t>Š</w:t>
      </w:r>
      <w:r w:rsidR="00063FA1">
        <w:rPr>
          <w:rFonts w:ascii="Arial" w:hAnsi="Arial" w:cs="Arial"/>
        </w:rPr>
        <w:t>KOLA</w:t>
      </w:r>
      <w:r>
        <w:rPr>
          <w:rFonts w:ascii="Arial" w:hAnsi="Arial" w:cs="Arial"/>
        </w:rPr>
        <w:t xml:space="preserve"> </w:t>
      </w:r>
      <w:r w:rsidR="00063FA1">
        <w:rPr>
          <w:rFonts w:ascii="Arial" w:hAnsi="Arial" w:cs="Arial"/>
        </w:rPr>
        <w:t>RAJIĆ</w:t>
      </w:r>
    </w:p>
    <w:p w:rsidR="00675A93" w:rsidRPr="00D15707" w:rsidRDefault="00063FA1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R A J I Ć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Kl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s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:</w:t>
      </w:r>
      <w:r w:rsidR="00A32B9B">
        <w:rPr>
          <w:rFonts w:ascii="Arial" w:hAnsi="Arial" w:cs="Arial"/>
          <w:sz w:val="18"/>
          <w:szCs w:val="18"/>
        </w:rPr>
        <w:t>602-01/15-01/12</w:t>
      </w: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proofErr w:type="spellStart"/>
      <w:r w:rsidRPr="0098674E">
        <w:rPr>
          <w:rFonts w:ascii="Arial" w:hAnsi="Arial" w:cs="Arial"/>
          <w:sz w:val="18"/>
          <w:szCs w:val="18"/>
        </w:rPr>
        <w:t>U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b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oj</w:t>
      </w:r>
      <w:proofErr w:type="spellEnd"/>
      <w:r w:rsidRPr="0098674E">
        <w:rPr>
          <w:rFonts w:ascii="Arial" w:hAnsi="Arial" w:cs="Arial"/>
          <w:spacing w:val="1"/>
          <w:sz w:val="18"/>
          <w:szCs w:val="18"/>
        </w:rPr>
        <w:t>:</w:t>
      </w:r>
      <w:r w:rsidR="00A32B9B">
        <w:rPr>
          <w:rFonts w:ascii="Arial" w:hAnsi="Arial" w:cs="Arial"/>
          <w:spacing w:val="1"/>
          <w:sz w:val="18"/>
          <w:szCs w:val="18"/>
        </w:rPr>
        <w:t>2176-39-01-15-12</w:t>
      </w:r>
    </w:p>
    <w:p w:rsidR="00675A93" w:rsidRPr="00A32B9B" w:rsidRDefault="00DD4F10" w:rsidP="00675A93">
      <w:pPr>
        <w:pStyle w:val="Bezproreda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U </w:t>
      </w:r>
      <w:r w:rsidR="00500D1D">
        <w:rPr>
          <w:rFonts w:ascii="Arial" w:hAnsi="Arial" w:cs="Arial"/>
          <w:sz w:val="16"/>
          <w:szCs w:val="16"/>
          <w:u w:val="single"/>
        </w:rPr>
        <w:t>Rajiću, 3</w:t>
      </w:r>
      <w:r w:rsidR="00A32B9B">
        <w:rPr>
          <w:rFonts w:ascii="Arial" w:hAnsi="Arial" w:cs="Arial"/>
          <w:sz w:val="16"/>
          <w:szCs w:val="16"/>
          <w:u w:val="single"/>
        </w:rPr>
        <w:t xml:space="preserve">. 11. 2015. </w:t>
      </w:r>
      <w:bookmarkStart w:id="0" w:name="_GoBack"/>
      <w:bookmarkEnd w:id="0"/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 xml:space="preserve"> </w:t>
      </w:r>
      <w:r w:rsidR="00A32B9B">
        <w:rPr>
          <w:rFonts w:ascii="Arial" w:hAnsi="Arial" w:cs="Arial"/>
          <w:sz w:val="18"/>
          <w:szCs w:val="18"/>
        </w:rPr>
        <w:t xml:space="preserve">72.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 w:rsidR="00063FA1">
        <w:rPr>
          <w:rFonts w:ascii="Arial" w:hAnsi="Arial" w:cs="Arial"/>
          <w:spacing w:val="-1"/>
          <w:sz w:val="18"/>
          <w:szCs w:val="18"/>
        </w:rPr>
        <w:t>OŠ Rajić</w:t>
      </w:r>
      <w:r w:rsidR="00321B06">
        <w:rPr>
          <w:rFonts w:ascii="Arial" w:hAnsi="Arial" w:cs="Arial"/>
          <w:spacing w:val="-1"/>
          <w:sz w:val="18"/>
          <w:szCs w:val="18"/>
        </w:rPr>
        <w:t xml:space="preserve">, ravnatelj OŠ </w:t>
      </w:r>
      <w:r w:rsidR="00063FA1">
        <w:rPr>
          <w:rFonts w:ascii="Arial" w:hAnsi="Arial" w:cs="Arial"/>
          <w:spacing w:val="-1"/>
          <w:sz w:val="18"/>
          <w:szCs w:val="18"/>
        </w:rPr>
        <w:t>Rajić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 w:rsidR="00321B06">
        <w:rPr>
          <w:rFonts w:ascii="Arial" w:hAnsi="Arial" w:cs="Arial"/>
          <w:sz w:val="18"/>
          <w:szCs w:val="18"/>
        </w:rPr>
        <w:t xml:space="preserve">dinih službi OŠ </w:t>
      </w:r>
      <w:r w:rsidR="00063FA1">
        <w:rPr>
          <w:rFonts w:ascii="Arial" w:hAnsi="Arial" w:cs="Arial"/>
          <w:sz w:val="18"/>
          <w:szCs w:val="18"/>
        </w:rPr>
        <w:t>Rajić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 za</w:t>
      </w:r>
      <w:r>
        <w:rPr>
          <w:rFonts w:ascii="Arial" w:hAnsi="Arial" w:cs="Arial"/>
          <w:sz w:val="18"/>
          <w:szCs w:val="18"/>
        </w:rPr>
        <w:t>kupa prostora.</w:t>
      </w:r>
      <w:r w:rsidRPr="004D1158">
        <w:rPr>
          <w:rFonts w:ascii="Arial" w:hAnsi="Arial" w:cs="Arial"/>
          <w:sz w:val="18"/>
          <w:szCs w:val="18"/>
        </w:rPr>
        <w:t xml:space="preserve">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škola ugovori zakup prostora vrijednosti većoj od 20.000,00 kn godišnje, s kupcem ugovara instrument osiguranja plaćanja.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45"/>
        <w:gridCol w:w="2898"/>
        <w:gridCol w:w="1319"/>
        <w:gridCol w:w="2665"/>
        <w:gridCol w:w="1761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Ovršni postupak se pokreće za dugovanja u visini većoj od 300,00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96"/>
        <w:gridCol w:w="2776"/>
        <w:gridCol w:w="2004"/>
        <w:gridCol w:w="2200"/>
        <w:gridCol w:w="1712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321B06" w:rsidRDefault="00321B06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321B06" w:rsidRDefault="00321B06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321B06" w:rsidRDefault="00321B06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321B06" w:rsidRDefault="00321B06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321B06" w:rsidRPr="0098674E" w:rsidRDefault="00321B06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2D210D" w:rsidRDefault="00321B06" w:rsidP="00321B06">
      <w:pPr>
        <w:pStyle w:val="Bezproreda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 w:rsidR="00675A93" w:rsidRPr="0098674E">
        <w:rPr>
          <w:rFonts w:ascii="Arial" w:hAnsi="Arial" w:cs="Arial"/>
          <w:color w:val="000000"/>
          <w:sz w:val="18"/>
          <w:szCs w:val="18"/>
        </w:rPr>
        <w:t>Ravnatelj:</w:t>
      </w:r>
      <w:r w:rsidR="00675A93"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21B06" w:rsidRDefault="00321B06">
      <w:r>
        <w:t xml:space="preserve">                                                                                                                                              </w:t>
      </w:r>
      <w:r w:rsidR="00063FA1">
        <w:t>Damir Blažeković</w:t>
      </w:r>
    </w:p>
    <w:sectPr w:rsidR="0032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3"/>
    <w:rsid w:val="00063FA1"/>
    <w:rsid w:val="00321B06"/>
    <w:rsid w:val="00500D1D"/>
    <w:rsid w:val="00675A93"/>
    <w:rsid w:val="00A32B9B"/>
    <w:rsid w:val="00B936FE"/>
    <w:rsid w:val="00D14937"/>
    <w:rsid w:val="00DD4F10"/>
    <w:rsid w:val="00D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6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6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OŠ-Rajić-Tajništvo</cp:lastModifiedBy>
  <cp:revision>5</cp:revision>
  <cp:lastPrinted>2016-02-24T08:01:00Z</cp:lastPrinted>
  <dcterms:created xsi:type="dcterms:W3CDTF">2016-02-24T07:45:00Z</dcterms:created>
  <dcterms:modified xsi:type="dcterms:W3CDTF">2016-02-24T08:01:00Z</dcterms:modified>
</cp:coreProperties>
</file>